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21" w:name="content"/>
    <w:p>
      <w:pPr>
        <w:pStyle w:val="FirstParagraph"/>
      </w:pPr>
      <w:r>
        <w:rPr>
          <w:b/>
          <w:bCs/>
        </w:rPr>
        <w:t xml:space="preserve">1. OUR SERVICES</w:t>
      </w:r>
      <w:r>
        <w:br/>
      </w:r>
      <w:r>
        <w:t xml:space="preserve">The information provided when using the Services is not intended for distribution to or use by any person or entity in any jurisdiction or country where such distribution or use would be contrary to law or regulation or which would subject us to any registration requirement within such jurisdiction or country. Accordingly, those persons who choose to access the Services from other locations do so on their own initiative and are solely responsible for compliance with local laws, if and to the extent local laws are applicable.</w:t>
      </w:r>
    </w:p>
    <w:p>
      <w:pPr>
        <w:pStyle w:val="BodyText"/>
      </w:pPr>
      <w:r>
        <w:rPr>
          <w:b/>
          <w:bCs/>
        </w:rPr>
        <w:t xml:space="preserve">2. INTELLECTUAL PROPERTY RIGHTS</w:t>
      </w:r>
      <w:r>
        <w:br/>
      </w:r>
      <w:r>
        <w:rPr>
          <w:b/>
          <w:bCs/>
        </w:rPr>
        <w:t xml:space="preserve">Our intellectual property</w:t>
      </w:r>
      <w:r>
        <w:br/>
      </w:r>
      <w:r>
        <w:t xml:space="preserve">We are the owner or the licensee of all intellectual property rights in our Services, including all source code, databases, functionality, software, website designs, audio, video, text, photographs, and graphics in the Services (collectively, the "Content"), as well as the trademarks, service marks, and logos contained therein (the "Marks").</w:t>
      </w:r>
    </w:p>
    <w:p>
      <w:pPr>
        <w:pStyle w:val="BodyText"/>
      </w:pPr>
      <w:r>
        <w:t xml:space="preserve">Our Content and Marks are protected by copyright and trademark laws (and various other intellectual property rights and unfair competition laws) and treaties in the United States and around the world.</w:t>
      </w:r>
    </w:p>
    <w:p>
      <w:pPr>
        <w:pStyle w:val="BodyText"/>
      </w:pPr>
      <w:r>
        <w:rPr>
          <w:b/>
          <w:bCs/>
        </w:rPr>
        <w:t xml:space="preserve">Your use of our Services</w:t>
      </w:r>
      <w:r>
        <w:br/>
      </w:r>
      <w:r>
        <w:t xml:space="preserve">Subject to your compliance with these Legal Terms, including the "PROHIBITED ACTIVITIES" section below, we grant you a non-exclusive, non-transferable, revocable license to:</w:t>
      </w:r>
      <w:r>
        <w:br/>
      </w:r>
      <w:r>
        <w:t xml:space="preserve">- access the Services; and</w:t>
      </w:r>
      <w:r>
        <w:br/>
      </w:r>
      <w:r>
        <w:t xml:space="preserve">- download or print a copy of any portion of the Content to which you have properly gained access, solely for your personal, non-commercial use.</w:t>
      </w:r>
    </w:p>
    <w:p>
      <w:pPr>
        <w:pStyle w:val="BodyText"/>
      </w:pPr>
      <w:r>
        <w:t xml:space="preserve">Except as set out in this section or elsewhere in our Legal Terms, no part of the Services and no Content or Marks may be copied, reproduced, aggregated, republished, uploaded, posted, publicly displayed, encoded, translated, transmitted, distributed, sold, licensed, or otherwise exploited for any commercial purpose whatsoever, without our express prior written permission.</w:t>
      </w:r>
    </w:p>
    <w:p>
      <w:pPr>
        <w:pStyle w:val="BodyText"/>
      </w:pPr>
      <w:r>
        <w:t xml:space="preserve">If you wish to make any use of the Services, Content, or Marks other than as set out in this section or elsewhere in our Legal Terms, please email us at udarnii_business@mail.ru.</w:t>
      </w:r>
    </w:p>
    <w:p>
      <w:pPr>
        <w:pStyle w:val="BodyText"/>
      </w:pPr>
      <w:r>
        <w:rPr>
          <w:b/>
          <w:bCs/>
        </w:rPr>
        <w:t xml:space="preserve">3. USER REPRESENTATIONS</w:t>
      </w:r>
      <w:r>
        <w:br/>
      </w:r>
      <w:r>
        <w:t xml:space="preserve">You are responsible for what you post or upload: By sending us Submissions and/or posting Contributions through any part of the Services, you represent and warrant that you have read and agree with the "PROHIBITED ACTIVITIES" section of these Legal Terms, and you will not post, send, or share any content that violates those prohibited activities or any third-party rights. You are solely responsible for your Contributions. We do not claim any ownership of your Contributions. We reserve the right to remove or edit any of your Contributions at our discretion if we consider them harmful or in violation of these terms. We may also suspend or disable your account in the event of any violation of this section.</w:t>
      </w:r>
    </w:p>
    <w:p>
      <w:pPr>
        <w:pStyle w:val="BodyText"/>
      </w:pPr>
      <w:r>
        <w:rPr>
          <w:b/>
          <w:bCs/>
        </w:rPr>
        <w:t xml:space="preserve">7. SUBSCRIPTIONS</w:t>
      </w:r>
      <w:r>
        <w:br/>
      </w:r>
      <w:r>
        <w:rPr>
          <w:b/>
          <w:bCs/>
        </w:rPr>
        <w:t xml:space="preserve">Billing and Renewal:</w:t>
      </w:r>
      <w:r>
        <w:t xml:space="preserve"> </w:t>
      </w:r>
      <w:r>
        <w:t xml:space="preserve">Your subscription will continue and automatically renew unless canceled. You consent to our charging your payment method on a recurring basis without requiring your prior approval for each recurring charge, until such time as you cancel the applicable order. The length of your billing cycle will depend on the type of subscription plan you choose when you subscribed to the Services.</w:t>
      </w:r>
    </w:p>
    <w:p>
      <w:pPr>
        <w:pStyle w:val="BodyText"/>
      </w:pPr>
      <w:r>
        <w:rPr>
          <w:b/>
          <w:bCs/>
        </w:rPr>
        <w:t xml:space="preserve">Free Trial:</w:t>
      </w:r>
      <w:r>
        <w:t xml:space="preserve"> </w:t>
      </w:r>
      <w:r>
        <w:t xml:space="preserve">We offer a 7-day free trial to new users who register with the Services. The account will be charged according to the user's chosen subscription at the end of the free trial.</w:t>
      </w:r>
    </w:p>
    <w:p>
      <w:pPr>
        <w:pStyle w:val="BodyText"/>
      </w:pPr>
      <w:r>
        <w:rPr>
          <w:b/>
          <w:bCs/>
        </w:rPr>
        <w:t xml:space="preserve">Cancellation:</w:t>
      </w:r>
      <w:r>
        <w:t xml:space="preserve"> </w:t>
      </w:r>
      <w:r>
        <w:t xml:space="preserve">You can cancel your subscription by logging in to your account, then choosing “Manage Subscription.” You’ll be redirected to an online page where you can easily cancel it in one click. Your cancellation will take effect at the end of the current paid term. If you have any questions or are unsatisfied with our Services, please email us at udarnii_business@mail.ru.</w:t>
      </w:r>
    </w:p>
    <w:p>
      <w:pPr>
        <w:pStyle w:val="BodyText"/>
      </w:pPr>
      <w:r>
        <w:rPr>
          <w:b/>
          <w:bCs/>
        </w:rPr>
        <w:t xml:space="preserve">Fee Changes:</w:t>
      </w:r>
      <w:r>
        <w:t xml:space="preserve"> </w:t>
      </w:r>
      <w:r>
        <w:t xml:space="preserve">We may, from time to time, make changes to the subscription fee and will communicate any price changes to you in accordance with applicable law.</w:t>
      </w:r>
    </w:p>
    <w:p>
      <w:pPr>
        <w:pStyle w:val="BodyText"/>
      </w:pPr>
      <w:r>
        <w:rPr>
          <w:b/>
          <w:bCs/>
        </w:rPr>
        <w:t xml:space="preserve">8. REFUNDS POLICY</w:t>
      </w:r>
      <w:r>
        <w:br/>
      </w:r>
      <w:r>
        <w:t xml:space="preserve">All sales are final and no refund will be issued.</w:t>
      </w:r>
    </w:p>
    <w:p>
      <w:pPr>
        <w:pStyle w:val="BodyText"/>
      </w:pPr>
      <w:r>
        <w:rPr>
          <w:b/>
          <w:bCs/>
        </w:rPr>
        <w:t xml:space="preserve">9. PROHIBITED ACTIVITIES</w:t>
      </w:r>
      <w:r>
        <w:br/>
      </w:r>
      <w:r>
        <w:t xml:space="preserve">You may not access or use the Services for any purpose other than that for which we make the Services available. The Services may not be used in connection with any commercial endeavors except those that are specifically endorsed or approved by us.</w:t>
      </w:r>
    </w:p>
    <w:p>
      <w:pPr>
        <w:pStyle w:val="BodyText"/>
      </w:pPr>
      <w:r>
        <w:t xml:space="preserve">As a user of the Services, you agree not to:</w:t>
      </w:r>
      <w:r>
        <w:br/>
      </w:r>
      <w:r>
        <w:t xml:space="preserve">- Systematically retrieve data or other content from the Services to create or compile, directly or indirectly, a collection, compilation, database, or directory without written permission from us.</w:t>
      </w:r>
      <w:r>
        <w:br/>
      </w:r>
      <w:r>
        <w:t xml:space="preserve">- Trick, defraud, or mislead us and other users, especially in any attempt to learn sensitive account information such as user passwords.</w:t>
      </w:r>
      <w:r>
        <w:br/>
      </w:r>
      <w:r>
        <w:t xml:space="preserve">- Circumvent, disable, or otherwise interfere with security-related features of the Services, including features that prevent or restrict the use or copying of any Content or enforce limitations on the use of the Services and/or the Content contained therein.</w:t>
      </w:r>
      <w:r>
        <w:br/>
      </w:r>
      <w:r>
        <w:t xml:space="preserve">- Disparage, tarnish, or otherwise harm, in our opinion, us and/or the Services.</w:t>
      </w:r>
      <w:r>
        <w:br/>
      </w:r>
      <w:r>
        <w:t xml:space="preserve">- Use any information obtained from the Services in order to harass, abuse, or harm another person.</w:t>
      </w:r>
      <w:r>
        <w:br/>
      </w:r>
      <w:r>
        <w:t xml:space="preserve">- Make improper use of our support services or submit false reports of abuse or misconduct.</w:t>
      </w:r>
      <w:r>
        <w:br/>
      </w:r>
      <w:r>
        <w:t xml:space="preserve">- Use the Services in a manner inconsistent with any applicable laws or regulations.</w:t>
      </w:r>
      <w:r>
        <w:br/>
      </w:r>
      <w:r>
        <w:t xml:space="preserve">- Engage in unauthorized framing of or linking to the Services.</w:t>
      </w:r>
      <w:r>
        <w:br/>
      </w:r>
      <w:r>
        <w:t xml:space="preserve">- Upload or transmit (or attempt to upload or transmit) viruses, Trojan horses, or other material, including excessive use of capital letters and spamming (continuous posting of repetitive text), that interferes with any party’s uninterrupted use and enjoyment of the Services or modifies, impairs, disrupts, alters, or interferes with the use, features, functions, operation, or maintenance of the Services.</w:t>
      </w:r>
      <w:r>
        <w:br/>
      </w:r>
      <w:r>
        <w:t xml:space="preserve">- Engage in any automated use of the system, such as using scripts to send comments or messages, or using any data-mining, robots, or similar data gathering and extraction tools.</w:t>
      </w:r>
      <w:r>
        <w:br/>
      </w:r>
      <w:r>
        <w:t xml:space="preserve">- Delete the copyright or other proprietary rights notice from any Content.</w:t>
      </w:r>
      <w:r>
        <w:br/>
      </w:r>
      <w:r>
        <w:t xml:space="preserve">- Attempt to impersonate another user or person or use the username of another user.</w:t>
      </w:r>
      <w:r>
        <w:br/>
      </w:r>
      <w:r>
        <w:t xml:space="preserve">- Upload or transmit (or attempt to upload or transmit) any material that acts as a passive or active information collection or transmission mechanism, including without limitation clear graphics interchange formats (“gifs”), 1×1 pixels, web bugs, cookies, or other similar devices (sometimes referred to as “spyware” or “passive collection mechanisms” or “pcms”).</w:t>
      </w:r>
    </w:p>
    <w:p>
      <w:pPr>
        <w:pStyle w:val="BodyText"/>
      </w:pPr>
      <w:r>
        <w:rPr>
          <w:b/>
          <w:bCs/>
        </w:rPr>
        <w:t xml:space="preserve">10. USER GENERATED CONTRIBUTIONS</w:t>
      </w:r>
      <w:r>
        <w:br/>
      </w:r>
      <w:r>
        <w:t xml:space="preserve">The Services may invite you to chat, contribute to, or participate in blogs, message boards, and other functionality, and may provide you with the opportunity to create, submit, post, display, transmit, perform, publish, distribute, or broadcast content and materials to us or through the Services, including but not limited to text, writings, video, audio, photographs, graphics, comments, suggestions, or personal information or other material (collectively, “Contributions”). Contributions may be viewable by other users of the Services and through third-party websites and services. When you create or make available any Contributions, you thereby represent and warrant that:</w:t>
      </w:r>
      <w:r>
        <w:br/>
      </w:r>
      <w:r>
        <w:t xml:space="preserve">- The creation, distribution, transmission, public display, or performance of your Contributions does not and will not infringe the proprietary rights of any party.</w:t>
      </w:r>
      <w:r>
        <w:br/>
      </w:r>
      <w:r>
        <w:t xml:space="preserve">- You are the creator and owner of or have the necessary licenses, rights, consents, releases, and permissions to use and authorize us to use your Contributions in any manner contemplated by these Legal Terms.</w:t>
      </w:r>
      <w:r>
        <w:br/>
      </w:r>
      <w:r>
        <w:t xml:space="preserve">- You have written consent, release, and/or permission from each and every identifiable individual person in the Contributions to use the name or likeness of each such person to enable inclusion and use of the Contributions in any manner authorized by us.</w:t>
      </w:r>
      <w:r>
        <w:br/>
      </w:r>
      <w:r>
        <w:t xml:space="preserve">- Your Contributions do not contain any material that is defamatory, obscene, offensive, indecent, or otherwise objectionable or unlawful, or any libelous or otherwise unlawful content.</w:t>
      </w:r>
      <w:r>
        <w:br/>
      </w:r>
      <w:r>
        <w:t xml:space="preserve">- Your Contributions do not harass, mock, or abuse others.</w:t>
      </w:r>
      <w:r>
        <w:br/>
      </w:r>
      <w:r>
        <w:t xml:space="preserve">- Your Contributions do not promote violence or contain nudity, graphic or gratuitous violence, or explicit sexual activities.</w:t>
      </w:r>
      <w:r>
        <w:br/>
      </w:r>
      <w:r>
        <w:t xml:space="preserve">- Your Contributions do not violate any law.</w:t>
      </w:r>
      <w:r>
        <w:br/>
      </w:r>
      <w:r>
        <w:t xml:space="preserve">- Your Contributions do not violate any right of privacy or publicity.</w:t>
      </w:r>
      <w:r>
        <w:br/>
      </w:r>
      <w:r>
        <w:t xml:space="preserve">- Your Contributions do not encourage or depict activities that are illegal or that violate any of our policies.</w:t>
      </w:r>
      <w:r>
        <w:br/>
      </w:r>
      <w:r>
        <w:t xml:space="preserve">- Your Contributions do not include any offensive comments connected to race, national origin, gender, sexual preference, or disability.</w:t>
      </w:r>
      <w:r>
        <w:br/>
      </w:r>
      <w:r>
        <w:t xml:space="preserve">- Your Contributions do not otherwise violate or link to material that violates these Legal Terms, our Privacy Policy, or any other applicable agreements, policies, or regulations.</w:t>
      </w:r>
    </w:p>
    <w:p>
      <w:pPr>
        <w:pStyle w:val="BodyText"/>
      </w:pPr>
      <w:r>
        <w:t xml:space="preserve">Any use of the Services in violation of the foregoing violates these Legal Terms and may result in, among other things, suspension or termination of your rights to use the Services.</w:t>
      </w:r>
    </w:p>
    <w:p>
      <w:pPr>
        <w:pStyle w:val="BodyText"/>
      </w:pPr>
      <w:r>
        <w:rPr>
          <w:b/>
          <w:bCs/>
        </w:rPr>
        <w:t xml:space="preserve">11. CONTRIBUTION LICENSE</w:t>
      </w:r>
      <w:r>
        <w:br/>
      </w:r>
      <w:r>
        <w:t xml:space="preserve">By posting your Contributions to any part of the Services, you automatically grant, and you represent and warrant that you have the right to grant, to us an unrestricted, unlimited, irrevocable, perpetual, non-exclusive, transferable, royalty-free, fully-paid, worldwide right and license to host, use, copy, reproduce, disclose, sell, resell, publish, broadcast, retitle, archive, store, cache, publicly perform, publicly display, reproduce, reformat, translate, transmit, excerpt (in whole or in part), and distribute such Contributions (including, without limitation, your image and voice) for any purpose, commercial, advertising, or otherwise, and to prepare derivative works of, or incorporate into other works, such Contributions, and to grant and authorize sublicense of the foregoing.</w:t>
      </w:r>
    </w:p>
    <w:p>
      <w:pPr>
        <w:pStyle w:val="BodyText"/>
      </w:pPr>
      <w:r>
        <w:rPr>
          <w:b/>
          <w:bCs/>
        </w:rPr>
        <w:t xml:space="preserve">12. GUIDELINES FOR REVIEWS</w:t>
      </w:r>
      <w:r>
        <w:br/>
      </w:r>
      <w:r>
        <w:t xml:space="preserve">We may provide you areas on the Services to leave reviews or ratings. When posting a review, you must comply with the following criteria: (1) you should have firsthand experience with the person/entity being reviewed; (2) your reviews should not contain offensive profanity, or abusive, racist, offensive, or hateful language; (3) your reviews should not contain discriminatory references based on religion, race, gender, nationality, origin, age, marital status, sexual orientation, or disability; (4) your reviews should not contain references to illegal activity; (5) you should not be affiliated with competitors if posting negative reviews; (6) you should not make any conclusions as to the legality of conduct; (7) you may not post any false or misleading statements; and (8) you may not organize a campaign encouraging others to post reviews, whether positive or negative.</w:t>
      </w:r>
    </w:p>
    <w:p>
      <w:pPr>
        <w:pStyle w:val="BodyText"/>
      </w:pPr>
      <w:r>
        <w:t xml:space="preserve">We may accept, reject, or remove reviews in our sole discretion. We have absolutely no obligation to screen reviews or to delete reviews, even if anyone considers reviews objectionable or inaccurate. Reviews are not endorsed by us and do not necessarily represent our opinions or the views of any of our affiliates or partners. We do not assume liability for any review or for any claims, liabilities, or losses resulting from any review. By posting a review, you hereby grant to us a perpetual, non-exclusive, worldwide, royalty-free, fully paid, assignable, and sublicensable right and license to reproduce, modify, translate, transmit by any means, display, perform, and/or distribute all content relating to the review.</w:t>
      </w:r>
    </w:p>
    <w:p>
      <w:pPr>
        <w:pStyle w:val="BodyText"/>
      </w:pPr>
      <w:r>
        <w:rPr>
          <w:b/>
          <w:bCs/>
        </w:rPr>
        <w:t xml:space="preserve">13. MOBILE APPLICATION LICENSE</w:t>
      </w:r>
      <w:r>
        <w:br/>
      </w:r>
      <w:r>
        <w:rPr>
          <w:b/>
          <w:bCs/>
        </w:rPr>
        <w:t xml:space="preserve">Use License:</w:t>
      </w:r>
      <w:r>
        <w:t xml:space="preserve"> </w:t>
      </w:r>
      <w:r>
        <w:t xml:space="preserve">If you access the Services via the App, then we grant you a revocable, non-exclusive, non-transferable, limited right to install and use the App on wireless electronic devices owned or controlled by you, and to access and use the App on such devices strictly in accordance with the terms and conditions of this mobile application license contained in these Legal Terms. You shall not: (1) except as permitted by applicable law, decompile, reverse engineer, disassemble, attempt to derive the source code of, or decrypt the App; (2) make any modification, adaptation, improvement, enhancement, translation, or derivative work from the App; (3) violate any applicable laws, rules, or regulations in connection with your access or use of the App; (4) remove, alter, or obscure any proprietary notice (including any notice of copyright or trademark) posted by us or the licensors of the App; (5) use the App for any revenue-generating endeavor, commercial enterprise, or other purpose for which it is not designed or intended; (6) make the App available over a network or other environment permitting access or use by multiple devices or users at the same time; (7) use the App for creating a product, service, or software that is, directly or indirectly, competitive with or in any way a substitute for the App; (8) use the App to send automated queries to any website or to send any unsolicited commercial email; or (9) use any proprietary information or any of our interfaces or our other intellectual property in the design, development, manufacture, licensing, or distribution of any applications, accessories, or devices for use with the App.</w:t>
      </w:r>
    </w:p>
    <w:p>
      <w:pPr>
        <w:pStyle w:val="BodyText"/>
      </w:pPr>
      <w:r>
        <w:rPr>
          <w:b/>
          <w:bCs/>
        </w:rPr>
        <w:t xml:space="preserve">Apple and Android Devices:</w:t>
      </w:r>
      <w:r>
        <w:t xml:space="preserve"> </w:t>
      </w:r>
      <w:r>
        <w:t xml:space="preserve">The following terms apply when you use the App obtained from either the Apple Store or Google Play (each an “App Distributor”) to access the Services: (1) the license granted to you for our App is limited to a non-transferable license to use the application on a device that utilizes the Apple iOS or Android operating systems, as applicable, and in accordance with the usage rules set forth in the applicable App Distributor’s terms of service; (2) we are responsible for providing any maintenance and support services with respect to the App as specified in the terms and conditions of this mobile application license contained in these Legal Terms or as otherwise required under applicable law, and you acknowledge that each App Distributor has no obligation whatsoever to furnish any maintenance and support services with respect to the App; (3) in the event of any failure of the App to conform to any applicable warranty, you may notify the applicable App Distributor, and the App Distributor, in accordance with its terms and policies, may refund the purchase price, if any, paid for the App, and to the maximum extent permitted by applicable law, the App Distributor will have no other warranty obligation whatsoever with respect to the App; (4) you represent and warrant that (i) you are not located in a country that is subject to a US government embargo or that has been designated by the US government as a “terrorist supporting” country and (ii) you are not listed on any US government list of prohibited or restricted parties; (5) you will comply with any applicable third-party terms of agreement when using the App, e.g., if you have a VoIP application, then you must not be in violation of their wireless data service agreement when using the App; and (6) you acknowledge and agree that the App Distributors are third-party beneficiaries of the terms and conditions in this mobile application license contained in these Legal Terms, and that each App Distributor will have the right (and will be deemed to have accepted the right) to enforce the terms and conditions in this mobile application license contained in these Legal Terms against you as a third-party beneficiary thereof.</w:t>
      </w:r>
    </w:p>
    <w:p>
      <w:pPr>
        <w:pStyle w:val="BodyText"/>
      </w:pPr>
      <w:r>
        <w:rPr>
          <w:b/>
          <w:bCs/>
        </w:rPr>
        <w:t xml:space="preserve">14. THIRD-PARTY WEBSITES AND CONTENT</w:t>
      </w:r>
      <w:r>
        <w:br/>
      </w:r>
      <w:r>
        <w:t xml:space="preserve">The Services may contain content provided by third parties, including materials, products, and services. Third-party content on the Services does not reflect our views and we are not responsible or liable for any such content. If you access a third-party website or service from the Services, you do so at your own risk and you understand that we have no control over such sites or services.</w:t>
      </w:r>
    </w:p>
    <w:p>
      <w:pPr>
        <w:pStyle w:val="BodyText"/>
      </w:pPr>
      <w:r>
        <w:rPr>
          <w:b/>
          <w:bCs/>
        </w:rPr>
        <w:t xml:space="preserve">15. SERVICES MANAGEMENT</w:t>
      </w:r>
      <w:r>
        <w:br/>
      </w:r>
      <w:r>
        <w:t xml:space="preserve">We reserve the right, but not the obligation, to: (1) monitor the Services for violations of these Legal Terms; (2) take appropriate legal action against anyone who, in our sole discretion, violates the law or these Legal Terms, including without limitation, reporting such user to law enforcement authorities; (3) in our sole discretion and without limitation, refuse, restrict access to, limit the availability of, or disable (to the extent technologically feasible) any of your Contributions or any portion thereof; (4) in our sole discretion and without limitation, remove from the Services or otherwise disable all files and content that are excessive in size or are in any way burdensome to our systems; and (5) otherwise manage the Services in a manner designed to protect our rights and property and to facilitate the proper functioning of the Services.</w:t>
      </w:r>
    </w:p>
    <w:p>
      <w:pPr>
        <w:pStyle w:val="BodyText"/>
      </w:pPr>
      <w:r>
        <w:rPr>
          <w:b/>
          <w:bCs/>
        </w:rPr>
        <w:t xml:space="preserve">16. PRIVACY POLICY</w:t>
      </w:r>
      <w:r>
        <w:br/>
      </w:r>
      <w:r>
        <w:t xml:space="preserve">We care about data privacy and security. By using the Services, you agree to be bound by our Privacy Policy posted on the Services, which is incorporated into these Legal Terms. Please be advised the Services are hosted in the United States. If you access the Services from any other region of the world with laws or other requirements governing personal data collection, use, or disclosure that differ from applicable laws in the United States, then through your continued use of the Services, you are transferring your data to the United States, and you expressly consent to have your data transferred to and processed in the United States.</w:t>
      </w:r>
    </w:p>
    <w:p>
      <w:pPr>
        <w:pStyle w:val="BodyText"/>
      </w:pPr>
      <w:r>
        <w:rPr>
          <w:b/>
          <w:bCs/>
        </w:rPr>
        <w:t xml:space="preserve">17. COPYRIGHT INFRINGEMENTS</w:t>
      </w:r>
      <w:r>
        <w:br/>
      </w:r>
      <w:r>
        <w:t xml:space="preserve">We respect the intellectual property rights of others. If you believe that any material available on or through the Services infringes upon any copyright you own or control, please immediately notify us using the contact information provided below (a “Notification”). A copy of your Notification will be sent to the person who posted or stored the material addressed in the Notification. Please be advised that pursuant to applicable law you may be held liable for damages if you make material misrepresentations in a Notification. Thus, if you are not sure that material located on or linked to by the Services infringes your copyright, you should consider first contacting an attorney.</w:t>
      </w:r>
    </w:p>
    <w:p>
      <w:pPr>
        <w:pStyle w:val="BodyText"/>
      </w:pPr>
      <w:r>
        <w:rPr>
          <w:b/>
          <w:bCs/>
        </w:rPr>
        <w:t xml:space="preserve">18. TERM AND TERMINATION</w:t>
      </w:r>
      <w:r>
        <w:br/>
      </w:r>
      <w:r>
        <w:t xml:space="preserve">These Legal Terms shall remain in full force and effect while you use the Services. WITHOUT LIMITING ANY OTHER PROVISION OF THESE LEGAL TERMS, WE RESERVE THE RIGHT TO, IN OUR SOLE DISCRETION AND WITHOUT NOTICE OR LIABILITY, DENY ACCESS TO AND USE OF THE SERVICES (INCLUDING BLOCKING CERTAIN IP ADDRESSES) TO ANY PERSON FOR ANY REASON OR FOR NO REASON, INCLUDING WITHOUT LIMITATION FOR BREACH OF ANY REPRESENTATION, WARRANTY, OR COVENANT CONTAINED IN THESE LEGAL TERMS OR OF ANY APPLICABLE LAW OR REGULATION. WE MAY TERMINATE YOUR USE OR PARTICIPATION IN THE SERVICES OR DELETE YOUR ACCOUNT AND ANY CONTENT OR INFORMATION THAT YOU POSTED AT ANY TIME, WITHOUT WARNING, IN OUR SOLE DISCRETION.</w:t>
      </w:r>
    </w:p>
    <w:p>
      <w:pPr>
        <w:pStyle w:val="BodyText"/>
      </w:pPr>
      <w:r>
        <w:t xml:space="preserve">If we terminate or suspend your account for any reason, you are prohibited from registering and creating a new account under your name, a fake or borrowed name, or the name of any third party, even if you may be acting on behalf of the third party. In addition to terminating or suspending your account, we reserve the right to take appropriate legal action, including without limitation pursuing civil, criminal, and injunctive redress.</w:t>
      </w:r>
    </w:p>
    <w:p>
      <w:pPr>
        <w:pStyle w:val="BodyText"/>
      </w:pPr>
      <w:r>
        <w:rPr>
          <w:b/>
          <w:bCs/>
        </w:rPr>
        <w:t xml:space="preserve">19. MODIFICATIONS AND INTERRUPTIONS</w:t>
      </w:r>
      <w:r>
        <w:br/>
      </w:r>
      <w:r>
        <w:t xml:space="preserve">We reserve the right to change, modify, or remove the contents of the Services at any time or for any reason at our sole discretion without notice. However, we have no obligation to update any information on our Services. WE WILL NOT BE LIABLE TO YOU OR ANY THIRD PARTY FOR ANY MODIFICATION, PRICE CHANGE, SUSPENSION, OR DISCONTINUANCE OF THE SERVICES.</w:t>
      </w:r>
    </w:p>
    <w:p>
      <w:pPr>
        <w:pStyle w:val="BodyText"/>
      </w:pPr>
      <w:r>
        <w:rPr>
          <w:b/>
          <w:bCs/>
        </w:rPr>
        <w:t xml:space="preserve">20. GOVERNING LAW</w:t>
      </w:r>
      <w:r>
        <w:br/>
      </w:r>
      <w:r>
        <w:t xml:space="preserve">These Legal Terms shall be governed by and defined following the laws of Russia. ИП Удратьев Никита Доброславович and yourself irrevocably consent that the courts of Russia shall have exclusive jurisdiction to resolve any dispute which may arise in connection with these Legal Terms.</w:t>
      </w:r>
    </w:p>
    <w:p>
      <w:pPr>
        <w:pStyle w:val="BodyText"/>
      </w:pPr>
      <w:r>
        <w:rPr>
          <w:b/>
          <w:bCs/>
        </w:rPr>
        <w:t xml:space="preserve">21. DISPUTE RESOLUTION</w:t>
      </w:r>
      <w:r>
        <w:br/>
      </w:r>
      <w:r>
        <w:t xml:space="preserve">Informal Negotiations</w:t>
      </w:r>
      <w:r>
        <w:br/>
      </w:r>
      <w:r>
        <w:t xml:space="preserve">To expedite resolution and control the cost of any dispute, controversy, or claim related to these Legal Terms (each a “Dispute” and collectively, the “Disputes”) brought by either you or us (individually, a “Party” and collectively, the “Parties”), the Parties agree to first attempt to negotiate any Dispute (except those Disputes expressly provided below) informally for at least thirty (30) days before initiating arbitration. Such informal negotiations commence upon written notice from one Party to the other Party.</w:t>
      </w:r>
    </w:p>
    <w:p>
      <w:pPr>
        <w:pStyle w:val="BodyText"/>
      </w:pPr>
      <w:r>
        <w:t xml:space="preserve">Binding Arbitration</w:t>
      </w:r>
      <w:r>
        <w:br/>
      </w:r>
      <w:r>
        <w:t xml:space="preserve">Any dispute arising out of or in connection with these Legal Terms, including any question regarding its existence, validity, or termination, shall be referred to and finally resolved by the International Commercial Arbitration Court under the European Arbitration Chamber (Belgium, Brussels, Avenue Louise, 146) according to the Rules of this ICAC, which, as a result of referring to it, is considered as part of this clause. The number of arbitrators shall be two (2). The seat, or legal place, of arbitration shall be Moscow, Russia. The language of the proceedings shall be Russian. The governing law of these Legal Terms shall be the substantive law of Russia.</w:t>
      </w:r>
    </w:p>
    <w:p>
      <w:pPr>
        <w:pStyle w:val="BodyText"/>
      </w:pPr>
      <w:r>
        <w:t xml:space="preserve">Restrictions</w:t>
      </w:r>
      <w:r>
        <w:br/>
      </w:r>
      <w:r>
        <w:t xml:space="preserve">The Parties agree that any arbitration shall be limited to the Dispute between the Parties individually. To the full extent permitted by law, (a) no arbitration shall be joined with any other proceeding; (b) there is no right or authority for any Dispute to be arbitrated on a class-action basis or to utilize class action procedures; and (c) there is no right or authority for any Dispute to be brought in a purported representative capacity on behalf of the general public or any other persons.</w:t>
      </w:r>
    </w:p>
    <w:p>
      <w:pPr>
        <w:pStyle w:val="BodyText"/>
      </w:pPr>
      <w:r>
        <w:t xml:space="preserve">Exceptions to Informal Negotiations and Arbitration</w:t>
      </w:r>
      <w:r>
        <w:br/>
      </w:r>
      <w:r>
        <w:t xml:space="preserve">The Parties agree that the following Disputes are not subject to the above provisions concerning informal negotiations and binding arbitration: (a) any Disputes seeking to enforce or protect, or concerning the validity of, any of the intellectual property rights of a Party; (b) any Dispute related to, or arising from, allegations of theft, piracy, invasion of privacy, or unauthorized use; and (c) any claim for injunctive relief. If this provision is found to be illegal or unenforceable, then neither Party will elect to arbitrate any Dispute falling within that portion of this provision found to be illegal or unenforceable and such Dispute shall be decided by a court of competent jurisdiction within the courts listed for jurisdiction above, and the Parties agree to submit to the personal jurisdiction of that court.</w:t>
      </w:r>
    </w:p>
    <w:p>
      <w:pPr>
        <w:pStyle w:val="BodyText"/>
      </w:pPr>
      <w:r>
        <w:rPr>
          <w:b/>
          <w:bCs/>
        </w:rPr>
        <w:t xml:space="preserve">22. CORRECTIONS</w:t>
      </w:r>
      <w:r>
        <w:br/>
      </w:r>
      <w:r>
        <w:t xml:space="preserve">There may be information on the Services that contains typographical errors, inaccuracies, or omissions, including descriptions, pricing, availability, and various other information. We reserve the right to correct any errors, inaccuracies, or omissions and to change or update the information on the Services at any time, without prior notice.</w:t>
      </w:r>
    </w:p>
    <w:p>
      <w:pPr>
        <w:pStyle w:val="BodyText"/>
      </w:pPr>
      <w:r>
        <w:rPr>
          <w:b/>
          <w:bCs/>
        </w:rPr>
        <w:t xml:space="preserve">23. DISCLAIMER</w:t>
      </w:r>
      <w:r>
        <w:br/>
      </w:r>
      <w:r>
        <w:t xml:space="preserve">THE SERVICES ARE PROVIDED ON AN “AS-IS” AND “AS-AVAILABLE” BASIS. YOU AGREE THAT YOUR USE OF THE SERVICES WILL BE AT YOUR SOLE RISK. TO THE FULLEST EXTENT PERMITTED BY LAW, WE DISCLAIM ALL WARRANTIES, EXPRESS OR IMPLIED, IN CONNECTION WITH THE SERVICES AND YOUR USE THEREOF, INCLUDING, WITHOUT LIMITATION, THE IMPLIED WARRANTIES OF MERCHANTABILITY, FITNESS FOR A PARTICULAR PURPOSE, AND NONINFRINGEMENT. WE MAKE NO WARRANTIES OR REPRESENTATIONS ABOUT THE ACCURACY OR COMPLETENESS OF THE SERVICES’ CONTENT OR THE CONTENT OF ANY WEBSITES OR MOBILE APPLICATIONS LINKED TO THE SERVICES AND WE WILL ASSUME NO LIABILITY OR RESPONSIBILITY FOR ANY (1) ERRORS, MISTAKES, OR INACCURACIES OF CONTENT AND MATERIALS, (2) PERSONAL INJURY OR PROPERTY DAMAGE, OF ANY NATURE WHATSOEVER, RESULTING FROM YOUR ACCESS TO AND USE OF THE SERVICES, (3) ANY UNAUTHORIZED ACCESS TO OR USE OF OUR SECURE SERVERS AND/OR ANY AND ALL PERSONAL INFORMATION AND/OR FINANCIAL INFORMATION STORED THEREIN, (4) ANY INTERRUPTION OR CESSATION OF TRANSMISSION TO OR FROM THE SERVICES, (5) ANY BUGS, VIRUSES, TROJAN HORSES, OR THE LIKE WHICH MAY BE TRANSMITTED TO OR THROUGH THE SERVICES BY ANY THIRD PARTY, AND/OR (6) ANY ERRORS OR OMISSIONS IN ANY CONTENT AND MATERIALS OR FOR ANY LOSS OR DAMAGE OF ANY KIND INCURRED AS A RESULT OF THE USE OF ANY CONTENT POSTED, TRANSMITTED, OR OTHERWISE MADE AVAILABLE VIA THE SERVICES.</w:t>
      </w:r>
    </w:p>
    <w:p>
      <w:pPr>
        <w:pStyle w:val="BodyText"/>
      </w:pPr>
      <w:r>
        <w:rPr>
          <w:b/>
          <w:bCs/>
        </w:rPr>
        <w:t xml:space="preserve">24. LIMITATIONS OF LIABILITY</w:t>
      </w:r>
      <w:r>
        <w:br/>
      </w:r>
      <w:r>
        <w:t xml:space="preserve">IN NO EVENT WILL WE OR OUR DIRECTORS, EMPLOYEES, OR AGENTS BE LIABLE TO YOU OR ANY THIRD PARTY FOR ANY DIRECT, INDIRECT, CONSEQUENTIAL, EXEMPLARY, INCIDENTAL, SPECIAL, OR PUNITIVE DAMAGES, INCLUDING LOST PROFIT, LOST REVENUE, LOSS OF DATA, OR OTHER DAMAGES ARISING FROM YOUR USE OF THE SERVICES, EVEN IF WE HAVE BEEN ADVISED OF THE POSSIBILITY OF SUCH DAMAGES. NOTWITHSTANDING ANYTHING TO THE CONTRARY CONTAINED HEREIN, OUR LIABILITY TO YOU FOR ANY CAUSE WHATSOEVER AND REGARDLESS OF THE FORM OF THE ACTION, WILL AT ALL TIMES BE LIMITED TO THE AMOUNT PAID, IF ANY, BY YOU TO US DURING THE THREE (3) MONTH PERIOD PRIOR TO ANY CAUSE OF ACTION ARISING. CERTAIN U.S. STATE LAWS AND INTERNATIONAL LAWS DO NOT ALLOW LIMITATIONS ON IMPLIED WARRANTIES OR THE EXCLUSION OR LIMITATION OF CERTAIN DAMAGES. IF THESE LAWS APPLY TO YOU, SOME OR ALL OF THE ABOVE DISCLAIMERS OR LIMITATIONS MAY NOT APPLY TO YOU, AND YOU MAY HAVE ADDITIONAL RIGHTS.</w:t>
      </w:r>
    </w:p>
    <w:p>
      <w:pPr>
        <w:pStyle w:val="BodyText"/>
      </w:pPr>
      <w:r>
        <w:rPr>
          <w:b/>
          <w:bCs/>
        </w:rPr>
        <w:t xml:space="preserve">25. INDEMNIFICATION</w:t>
      </w:r>
      <w:r>
        <w:br/>
      </w:r>
      <w:r>
        <w:t xml:space="preserve">You agree to defend, indemnify, and hold us harmless, including our subsidiaries, affiliates, and all of our respective officers, agents, partners, and employees, from and against any loss, damage, liability, claim, or demand, including reasonable attorneys’ fees and expenses, made by any third party due to or arising out of: (1) your Contributions; (2) your use of the Services; (3) your breach of these Legal Terms; (4) any breach of your representations and warranties set forth in these Legal Terms; (5) your violation of the rights of a third party, including but not limited to intellectual property rights; or (6) any other use of the Services with which you are involved. Notwithstanding the foregoing, we reserve the right, at your expense, to assume the exclusive defense and control of any matter for which you are required to indemnify us, and you agree to cooperate, at your expense, with our defense of such claims. We will use reasonable efforts to notify you of any such claim, action, or proceeding which is subject to this indemnification upon becoming aware of it.</w:t>
      </w:r>
    </w:p>
    <w:p>
      <w:pPr>
        <w:pStyle w:val="BodyText"/>
      </w:pPr>
      <w:r>
        <w:rPr>
          <w:b/>
          <w:bCs/>
        </w:rPr>
        <w:t xml:space="preserve">26. USER DATA</w:t>
      </w:r>
      <w:r>
        <w:br/>
      </w:r>
      <w:r>
        <w:t xml:space="preserve">We will maintain certain data that you transmit to the Services for the purpose of managing the performance of the Services, as well as data relating to your use of the Services. Although we perform regular routine backups of data, you are solely responsible for all data that you transmit or that relates to any activity you have undertaken using the Services. You agree that we shall have no liability to you for any loss or corruption of any such data, and you hereby waive any right of action against us arising from any such loss or corruption of such data.</w:t>
      </w:r>
    </w:p>
    <w:p>
      <w:pPr>
        <w:pStyle w:val="BodyText"/>
      </w:pPr>
      <w:r>
        <w:rPr>
          <w:b/>
          <w:bCs/>
        </w:rPr>
        <w:t xml:space="preserve">27. ELECTRONIC COMMUNICATIONS, TRANSACTIONS, AND SIGNATURES</w:t>
      </w:r>
      <w:r>
        <w:br/>
      </w:r>
      <w:r>
        <w:t xml:space="preserve">Visiting the Services, sending us emails, and completing online forms constitute electronic communications. You consent to receive electronic communications, and you agree that all agreements, notices, disclosures, and other communications we provide to you electronically, via email and on the Services, satisfy any legal requirement that such communication be in writing. YOU HEREBY AGREE TO THE USE OF ELECTRONIC SIGNATURES, CONTRACTS, ORDERS, AND OTHER RECORDS, AND TO ELECTRONIC DELIVERY OF NOTICES, POLICIES, AND RECORDS OF TRANSACTIONS INITIATED OR COMPLETED BY US OR VIA THE SERVICES. You hereby waive any rights or requirements under any statutes, regulations, rules, ordinances, or other laws in any jurisdiction which require an original signature or delivery or retention of non-electronic records, or to payments or the granting of credits by any means other than electronic means.</w:t>
      </w:r>
    </w:p>
    <w:p>
      <w:pPr>
        <w:pStyle w:val="BodyText"/>
      </w:pPr>
      <w:r>
        <w:rPr>
          <w:b/>
          <w:bCs/>
        </w:rPr>
        <w:t xml:space="preserve">28. CALIFORNIA USERS AND RESIDENTS</w:t>
      </w:r>
      <w:r>
        <w:br/>
      </w:r>
      <w:r>
        <w:t xml:space="preserve">If any complaint with us is not satisfactorily resolved, you can contact the Complaint Assistance Unit of the Division of Consumer Services of the California Department of Consumer Affairs in writing at 1625 North Market Blvd., Suite N 112, Sacramento, California 95834 or by telephone at (800) 952-5210 or (916) 445-1254.</w:t>
      </w:r>
    </w:p>
    <w:p>
      <w:pPr>
        <w:pStyle w:val="BodyText"/>
      </w:pPr>
      <w:r>
        <w:rPr>
          <w:b/>
          <w:bCs/>
        </w:rPr>
        <w:t xml:space="preserve">29. MISCELLANEOUS</w:t>
      </w:r>
      <w:r>
        <w:br/>
      </w:r>
      <w:r>
        <w:t xml:space="preserve">These Legal Terms and any policies or operating rules posted by us on the Services or in respect to the Services constitute the entire agreement and understanding between you and us. Our failure to exercise or enforce any right or provision of these Legal Terms shall not operate as a waiver of such right or provision. These Legal Terms operate to the fullest extent permissible by law. We may assign any or all of our rights and obligations to others at any time. We shall not be responsible or liable for any breach of these Legal Terms or any delay in performance caused by circumstances beyond our reasonable control.</w:t>
      </w:r>
    </w:p>
    <w:p>
      <w:pPr>
        <w:pStyle w:val="BodyText"/>
      </w:pPr>
      <w:r>
        <w:rPr>
          <w:b/>
          <w:bCs/>
        </w:rPr>
        <w:t xml:space="preserve">30. CONTACT US</w:t>
      </w:r>
      <w:r>
        <w:br/>
      </w:r>
      <w:r>
        <w:t xml:space="preserve">In order to resolve a complaint regarding the Services or to receive further information regarding use of the Services, please contact us at:</w:t>
      </w:r>
    </w:p>
    <w:p>
      <w:pPr>
        <w:pStyle w:val="BodyText"/>
      </w:pPr>
      <w:r>
        <w:t xml:space="preserve">ИП Удратьев Никита Доброславович</w:t>
      </w:r>
      <w:r>
        <w:br/>
      </w:r>
      <w:r>
        <w:t xml:space="preserve">Nekrasova 39</w:t>
      </w:r>
      <w:r>
        <w:br/>
      </w:r>
      <w:r>
        <w:t xml:space="preserve">Novosibirsk, Novosibirskaya oblast’ 630005</w:t>
      </w:r>
      <w:r>
        <w:br/>
      </w:r>
      <w:r>
        <w:t xml:space="preserve">Russia</w:t>
      </w:r>
      <w:r>
        <w:br/>
      </w:r>
      <w:r>
        <w:t xml:space="preserve">Phone: 79951010825</w:t>
      </w:r>
      <w:r>
        <w:br/>
      </w:r>
      <w:r>
        <w:t xml:space="preserve">udarnii_business@mail.ru</w:t>
      </w:r>
    </w:p>
    <w:bookmarkEnd w:id="21"/>
    <w:p>
      <w:r>
        <w:pict>
          <v:rect style="width:0;height:1.5pt" o:hralign="center" o:hrstd="t" o:hr="t"/>
        </w:pict>
      </w:r>
    </w:p>
    <w:bookmarkStart w:id="22" w:name="citations"/>
    <w:bookmarkEnd w:id="22"/>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ru"/>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ru</dc:language>
  <cp:keywords/>
  <dcterms:created xsi:type="dcterms:W3CDTF">2025-10-06T17:16:04Z</dcterms:created>
  <dcterms:modified xsi:type="dcterms:W3CDTF">2025-10-06T17:16:04Z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